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97"/>
      </w:tblGrid>
      <w:tr w:rsidR="00BE41EA" w14:paraId="394B2196" w14:textId="77777777" w:rsidTr="00BE41EA">
        <w:tc>
          <w:tcPr>
            <w:tcW w:w="0" w:type="auto"/>
          </w:tcPr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sz w:val="16"/>
              </w:rPr>
              <w:t>POLRI DAERAH SULAWESI TENGGARA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RESOR KONAWE UTARA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</w:tc>
      </w:tr>
    </w:tbl>
    <w:p w14:paraId="2E36C13E" w14:textId="77777777" w:rsidR="003A07D2" w:rsidRDefault="003A07D2" w:rsidP="00BE41EA">
      <w:pPr>
        <w:spacing w:after="0" w:line="240" w:lineRule="auto"/>
        <w:ind w:right="5526"/>
        <w:rPr>
          <w:rFonts w:ascii="Arial Narrow" w:hAnsi="Arial Narrow"/>
          <w:sz w:val="20"/>
          <w:szCs w:val="20"/>
        </w:rPr>
      </w:pPr>
    </w:p>
    <w:p w14:paraId="1C5B684E" w14:textId="77777777" w:rsidR="00BE41EA" w:rsidRPr="00571D26" w:rsidRDefault="00BE41EA" w:rsidP="000167B8">
      <w:pPr>
        <w:spacing w:after="0" w:line="240" w:lineRule="auto"/>
        <w:ind w:right="5526"/>
        <w:jc w:val="center"/>
        <w:rPr>
          <w:rFonts w:ascii="Arial Narrow" w:hAnsi="Arial Narrow"/>
          <w:sz w:val="20"/>
          <w:szCs w:val="20"/>
        </w:rPr>
      </w:pPr>
    </w:p>
    <w:p w14:paraId="6FCD4065" w14:textId="7DDA7797" w:rsidR="003A07D2" w:rsidRPr="00C56466" w:rsidRDefault="00C56466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C56466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RENCANA KEBUTUHAN ANGGARAN (RENBUT) PENYIDIKAN PERKARA</w:t>
      </w:r>
    </w:p>
    <w:p w14:paraId="252639E6" w14:textId="77777777" w:rsidR="008D3B2A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TINDAK PIDANA PENGANIAYAAN TERSANGKA ASRAFIL ALIAS BAKE </w:t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YANG TERJADI DI DESA LAMERURU KEC. LANGGIKIMA</w:t>
      </w:r>
      <w:proofErr w:type="spellStart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  <w:proofErr w:type="spellEnd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</w:p>
    <w:p w14:paraId="4597A421" w14:textId="46880126" w:rsidR="00116407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</w:p>
    <w:p w14:paraId="0D26D926" w14:textId="0B08F492" w:rsidR="008D3B2A" w:rsidRPr="00292ACB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Dasar:</w:t>
      </w:r>
    </w:p>
    <w:p w14:paraId="20C897E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a.   Laporan Polisi Nomor: LP / B / 37 / VII / 2026 / SPKT / POLRES KONUT / POLDA SULTRA, tanggal 18 Juli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2D9BCA5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b.   Surat Perintah Penyidikan Nomor: SP.Sidik / 30 / VII / RES.1.6. / 2026 / Satreskrim / Polres Konut / Polda Sultra, tanggal 18 Juli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0E52868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c.   Penyidik / Penyidik Pembantu: IPDA STEVEN SATRIA PASARIBU, S.Tr.K., Dkk.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1EC64818" w14:textId="27C6BD22" w:rsidR="008D3B2A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/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5EFE752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</w:p>
    <w:p w14:paraId="71AD73F8" w14:textId="09EC6680" w:rsidR="008D3B2A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Kebutuhan Anggaran, sebagai berikut:</w:t>
      </w:r>
    </w:p>
    <w:p w14:paraId="7C28C312" w14:textId="77777777" w:rsid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637" w:type="dxa"/>
        <w:tblLook w:val="04A0" w:firstRow="1" w:lastRow="0" w:firstColumn="1" w:lastColumn="0" w:noHBand="0" w:noVBand="1"/>
      </w:tblPr>
      <w:tblGrid>
        <w:gridCol w:w="750"/>
        <w:gridCol w:w="5419"/>
        <w:gridCol w:w="1430"/>
        <w:gridCol w:w="1216"/>
        <w:gridCol w:w="1250"/>
        <w:gridCol w:w="572"/>
      </w:tblGrid>
      <w:tr w:rsidR="00AB4BD8" w14:paraId="6756A5C5" w14:textId="77777777" w:rsidTr="00D23961">
        <w:trPr>
          <w:trHeight w:val="281"/>
        </w:trPr>
        <w:tc>
          <w:tcPr>
            <w:tcW w:w="750" w:type="dxa"/>
            <w:vMerge w:val="restart"/>
            <w:shd w:val="clear" w:color="auto" w:fill="385623" w:themeFill="accent6" w:themeFillShade="80"/>
            <w:vAlign w:val="center"/>
          </w:tcPr>
          <w:p w14:paraId="395C7184" w14:textId="21AD89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NO.</w:t>
            </w:r>
          </w:p>
        </w:tc>
        <w:tc>
          <w:tcPr>
            <w:tcW w:w="5419" w:type="dxa"/>
            <w:vMerge w:val="restart"/>
            <w:shd w:val="clear" w:color="auto" w:fill="385623" w:themeFill="accent6" w:themeFillShade="80"/>
            <w:vAlign w:val="center"/>
          </w:tcPr>
          <w:p w14:paraId="2A7B9D30" w14:textId="2910D534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KEGIATAN</w:t>
            </w:r>
          </w:p>
        </w:tc>
        <w:tc>
          <w:tcPr>
            <w:tcW w:w="1430" w:type="dxa"/>
            <w:vMerge w:val="restart"/>
            <w:shd w:val="clear" w:color="auto" w:fill="385623" w:themeFill="accent6" w:themeFillShade="80"/>
            <w:vAlign w:val="center"/>
          </w:tcPr>
          <w:p w14:paraId="6349F1CF" w14:textId="63F448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PERHITUNGAN</w:t>
            </w:r>
          </w:p>
        </w:tc>
        <w:tc>
          <w:tcPr>
            <w:tcW w:w="2466" w:type="dxa"/>
            <w:gridSpan w:val="2"/>
            <w:shd w:val="clear" w:color="auto" w:fill="385623" w:themeFill="accent6" w:themeFillShade="80"/>
            <w:vAlign w:val="center"/>
          </w:tcPr>
          <w:p w14:paraId="59699DEA" w14:textId="302167C2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 ANGGARAN (Rp)</w:t>
            </w:r>
          </w:p>
        </w:tc>
        <w:tc>
          <w:tcPr>
            <w:tcW w:w="572" w:type="dxa"/>
            <w:vMerge w:val="restart"/>
            <w:shd w:val="clear" w:color="auto" w:fill="385623" w:themeFill="accent6" w:themeFillShade="80"/>
            <w:vAlign w:val="center"/>
          </w:tcPr>
          <w:p w14:paraId="43DBFBB7" w14:textId="76F6091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KET</w:t>
            </w:r>
          </w:p>
        </w:tc>
      </w:tr>
      <w:tr w:rsidR="00AB4BD8" w14:paraId="691B11EA" w14:textId="77777777" w:rsidTr="00D23961">
        <w:trPr>
          <w:trHeight w:val="227"/>
        </w:trPr>
        <w:tc>
          <w:tcPr>
            <w:tcW w:w="750" w:type="dxa"/>
            <w:vMerge/>
          </w:tcPr>
          <w:p w14:paraId="02226C22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419" w:type="dxa"/>
            <w:vMerge/>
          </w:tcPr>
          <w:p w14:paraId="7D9B079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430" w:type="dxa"/>
            <w:vMerge/>
          </w:tcPr>
          <w:p w14:paraId="3F7F8214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385623" w:themeFill="accent6" w:themeFillShade="80"/>
            <w:vAlign w:val="center"/>
          </w:tcPr>
          <w:p w14:paraId="19AE0FA9" w14:textId="05C73789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SATUAN</w:t>
            </w:r>
          </w:p>
        </w:tc>
        <w:tc>
          <w:tcPr>
            <w:tcW w:w="1250" w:type="dxa"/>
            <w:shd w:val="clear" w:color="auto" w:fill="385623" w:themeFill="accent6" w:themeFillShade="80"/>
            <w:vAlign w:val="center"/>
          </w:tcPr>
          <w:p w14:paraId="459B8A6E" w14:textId="19D0146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</w:t>
            </w:r>
          </w:p>
        </w:tc>
        <w:tc>
          <w:tcPr>
            <w:tcW w:w="572" w:type="dxa"/>
            <w:vMerge/>
          </w:tcPr>
          <w:p w14:paraId="7B1A751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546F4C4B" w14:textId="77777777" w:rsidTr="00D23961">
        <w:tc>
          <w:tcPr>
            <w:tcW w:w="750" w:type="dxa"/>
            <w:shd w:val="clear" w:color="auto" w:fill="A8D08D" w:themeFill="accent6" w:themeFillTint="99"/>
            <w:vAlign w:val="center"/>
          </w:tcPr>
          <w:p w14:paraId="4E8B330C" w14:textId="5D4713ED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01</w:t>
            </w:r>
          </w:p>
        </w:tc>
        <w:tc>
          <w:tcPr>
            <w:tcW w:w="5419" w:type="dxa"/>
            <w:shd w:val="clear" w:color="auto" w:fill="A8D08D" w:themeFill="accent6" w:themeFillTint="99"/>
            <w:vAlign w:val="center"/>
          </w:tcPr>
          <w:p w14:paraId="4D32228F" w14:textId="0FFA739C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02</w:t>
            </w:r>
          </w:p>
        </w:tc>
        <w:tc>
          <w:tcPr>
            <w:tcW w:w="1430" w:type="dxa"/>
            <w:shd w:val="clear" w:color="auto" w:fill="A8D08D" w:themeFill="accent6" w:themeFillTint="99"/>
            <w:vAlign w:val="center"/>
          </w:tcPr>
          <w:p w14:paraId="1764A191" w14:textId="101604F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03</w:t>
            </w:r>
          </w:p>
        </w:tc>
        <w:tc>
          <w:tcPr>
            <w:tcW w:w="1216" w:type="dxa"/>
            <w:shd w:val="clear" w:color="auto" w:fill="A8D08D" w:themeFill="accent6" w:themeFillTint="99"/>
            <w:vAlign w:val="center"/>
          </w:tcPr>
          <w:p w14:paraId="0A96F472" w14:textId="490D665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04</w:t>
            </w:r>
          </w:p>
        </w:tc>
        <w:tc>
          <w:tcPr>
            <w:tcW w:w="1250" w:type="dxa"/>
            <w:shd w:val="clear" w:color="auto" w:fill="A8D08D" w:themeFill="accent6" w:themeFillTint="99"/>
            <w:vAlign w:val="center"/>
          </w:tcPr>
          <w:p w14:paraId="5C2C78CD" w14:textId="2F285F91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05</w:t>
            </w:r>
          </w:p>
        </w:tc>
        <w:tc>
          <w:tcPr>
            <w:tcW w:w="572" w:type="dxa"/>
            <w:shd w:val="clear" w:color="auto" w:fill="A8D08D" w:themeFill="accent6" w:themeFillTint="99"/>
            <w:vAlign w:val="center"/>
          </w:tcPr>
          <w:p w14:paraId="312343F0" w14:textId="49E64985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06</w:t>
            </w:r>
          </w:p>
        </w:tc>
      </w:tr>
      <w:tr w:rsidR="00AD22BE" w14:paraId="3D132477" w14:textId="77777777" w:rsidTr="003C26FB">
        <w:trPr>
          <w:trHeight w:val="381"/>
        </w:trPr>
        <w:tc>
          <w:tcPr>
            <w:tcW w:w="8815" w:type="dxa"/>
            <w:gridSpan w:val="4"/>
            <w:shd w:val="clear" w:color="auto" w:fill="E2EFD9" w:themeFill="accent6" w:themeFillTint="33"/>
            <w:vAlign w:val="center"/>
          </w:tcPr>
          <w:p w14:paraId="6D3215EB" w14:textId="288E942E" w:rsidR="00AD22BE" w:rsidRDefault="00AD22BE" w:rsidP="00AD22BE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D22BE">
              <w:rPr>
                <w:rFonts w:ascii="Arial Narrow" w:hAnsi="Arial Narrow"/>
                <w:b/>
                <w:bCs/>
                <w:sz w:val="16"/>
                <w:szCs w:val="16"/>
              </w:rPr>
              <w:t>JUMLAH TOTAL</w:t>
            </w:r>
          </w:p>
        </w:tc>
        <w:tc>
          <w:tcPr>
            <w:tcW w:w="1250" w:type="dxa"/>
            <w:shd w:val="clear" w:color="auto" w:fill="E2EFD9" w:themeFill="accent6" w:themeFillTint="33"/>
            <w:vAlign w:val="center"/>
          </w:tcPr>
          <w:p w14:paraId="357FC47E" w14:textId="2FC04B27" w:rsidR="00AD22BE" w:rsidRDefault="00002B57" w:rsidP="00002B57">
            <w:pPr>
              <w:ind w:right="-2"/>
              <w:jc w:val="righ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>0</w:t>
            </w:r>
            <w:proofErr w:type="spellStart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72" w:type="dxa"/>
            <w:shd w:val="clear" w:color="auto" w:fill="E2EFD9" w:themeFill="accent6" w:themeFillTint="33"/>
          </w:tcPr>
          <w:p w14:paraId="01A1F3D0" w14:textId="77777777" w:rsidR="00AD22BE" w:rsidRDefault="00AD22BE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</w:tbl>
    <w:p w14:paraId="0259F8E5" w14:textId="77777777" w:rsidR="003D37D4" w:rsidRP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5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4"/>
      </w:tblGrid>
      <w:tr w:rsidR="00CA302B" w14:paraId="13A46F4A" w14:textId="77777777" w:rsidTr="00010BA1">
        <w:tc>
          <w:tcPr>
            <w:tcW w:w="5264" w:type="dxa"/>
            <w:vAlign w:val="center"/>
          </w:tcPr>
          <w:p w14:paraId="47340711" w14:textId="5D9866B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Mengetahui:</w:t>
            </w:r>
          </w:p>
          <w:p w14:paraId="31FFF609" w14:textId="479DF846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 xml:space="preserve">KEPALA </w:t>
            </w:r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  <w:p w14:paraId="4F2273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7BD0E43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D90C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3C88896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>ABDUL AZIS HUSEIN LUBIS, S.T.K., S.I.K., M.H.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03FB9DF7" w14:textId="1F2CDBBA" w:rsidR="00CA302B" w:rsidRDefault="00CA302B" w:rsidP="00CA302B">
            <w:pPr>
              <w:ind w:right="-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>AJUN KOMISARIS POLISI NRP 93061048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264" w:type="dxa"/>
            <w:vAlign w:val="center"/>
          </w:tcPr>
          <w:p w14:paraId="586A48F9" w14:textId="69F491DC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Wanggudu, 18 Juli 2026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09673C71" w14:textId="5DDBB80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KANIT IDIK 2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/>
            </w:r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58866024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23270C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9DD0F8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66C397" w14:textId="750FADFE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>STEVEN SATRIA PASARIBU, S.Tr.K.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67145F99" w14:textId="5A8B2B4C" w:rsidR="00CA302B" w:rsidRPr="00CA302B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IPDA NRP 02111702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r w:rsidRPr="005C5C8D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</w:tr>
    </w:tbl>
    <w:p w14:paraId="0EB519FF" w14:textId="77777777" w:rsidR="00116407" w:rsidRPr="00571D26" w:rsidRDefault="00116407" w:rsidP="003A07D2">
      <w:pPr>
        <w:spacing w:after="0" w:line="240" w:lineRule="auto"/>
        <w:ind w:right="-2"/>
        <w:jc w:val="center"/>
        <w:rPr>
          <w:rFonts w:ascii="Arial Narrow" w:hAnsi="Arial Narrow"/>
          <w:sz w:val="20"/>
          <w:szCs w:val="20"/>
        </w:rPr>
      </w:pPr>
    </w:p>
    <w:p w14:paraId="376E40E0" w14:textId="00466DE1" w:rsidR="00453B4A" w:rsidRPr="005C5C8D" w:rsidRDefault="00453B4A" w:rsidP="00CA302B">
      <w:pPr>
        <w:spacing w:after="0" w:line="240" w:lineRule="auto"/>
        <w:ind w:right="-2"/>
        <w:rPr>
          <w:rFonts w:ascii="Arial Narrow" w:hAnsi="Arial Narrow"/>
          <w:sz w:val="16"/>
          <w:szCs w:val="16"/>
        </w:rPr>
      </w:pPr>
    </w:p>
    <w:sectPr w:rsidR="00453B4A" w:rsidRPr="005C5C8D" w:rsidSect="002A28C6">
      <w:pgSz w:w="12240" w:h="20160" w:code="5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32E" w14:textId="77777777" w:rsidR="009F6C46" w:rsidRDefault="009F6C46" w:rsidP="00E04075">
      <w:pPr>
        <w:spacing w:after="0" w:line="240" w:lineRule="auto"/>
      </w:pPr>
      <w:r>
        <w:separator/>
      </w:r>
    </w:p>
  </w:endnote>
  <w:endnote w:type="continuationSeparator" w:id="0">
    <w:p w14:paraId="45ED6771" w14:textId="77777777" w:rsidR="009F6C46" w:rsidRDefault="009F6C46" w:rsidP="00E0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C645" w14:textId="77777777" w:rsidR="009F6C46" w:rsidRDefault="009F6C46" w:rsidP="00E04075">
      <w:pPr>
        <w:spacing w:after="0" w:line="240" w:lineRule="auto"/>
      </w:pPr>
      <w:r>
        <w:separator/>
      </w:r>
    </w:p>
  </w:footnote>
  <w:footnote w:type="continuationSeparator" w:id="0">
    <w:p w14:paraId="3795BB11" w14:textId="77777777" w:rsidR="009F6C46" w:rsidRDefault="009F6C46" w:rsidP="00E04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89B"/>
    <w:multiLevelType w:val="hybridMultilevel"/>
    <w:tmpl w:val="B2AE3DD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D35B6"/>
    <w:multiLevelType w:val="hybridMultilevel"/>
    <w:tmpl w:val="4F04E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762C9"/>
    <w:multiLevelType w:val="hybridMultilevel"/>
    <w:tmpl w:val="57DE4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92C41"/>
    <w:multiLevelType w:val="hybridMultilevel"/>
    <w:tmpl w:val="8B9EBB2A"/>
    <w:lvl w:ilvl="0" w:tplc="384C1F34">
      <w:start w:val="2"/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Tahoma" w:hint="default"/>
        <w:i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F6F729C"/>
    <w:multiLevelType w:val="hybridMultilevel"/>
    <w:tmpl w:val="B2AE3DD2"/>
    <w:lvl w:ilvl="0" w:tplc="00B2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761A0"/>
    <w:multiLevelType w:val="hybridMultilevel"/>
    <w:tmpl w:val="67209646"/>
    <w:lvl w:ilvl="0" w:tplc="E004BAC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88628651">
    <w:abstractNumId w:val="5"/>
  </w:num>
  <w:num w:numId="2" w16cid:durableId="869536521">
    <w:abstractNumId w:val="3"/>
  </w:num>
  <w:num w:numId="3" w16cid:durableId="1854344480">
    <w:abstractNumId w:val="4"/>
  </w:num>
  <w:num w:numId="4" w16cid:durableId="1795904082">
    <w:abstractNumId w:val="0"/>
  </w:num>
  <w:num w:numId="5" w16cid:durableId="1648826523">
    <w:abstractNumId w:val="1"/>
  </w:num>
  <w:num w:numId="6" w16cid:durableId="104620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B8"/>
    <w:rsid w:val="00002B57"/>
    <w:rsid w:val="00010BA1"/>
    <w:rsid w:val="000167B8"/>
    <w:rsid w:val="0002293B"/>
    <w:rsid w:val="00063751"/>
    <w:rsid w:val="000778D6"/>
    <w:rsid w:val="000B12F6"/>
    <w:rsid w:val="000B4C7E"/>
    <w:rsid w:val="000C270B"/>
    <w:rsid w:val="000D4718"/>
    <w:rsid w:val="000E4C1D"/>
    <w:rsid w:val="000F5CE0"/>
    <w:rsid w:val="000F7B57"/>
    <w:rsid w:val="00107497"/>
    <w:rsid w:val="001153A8"/>
    <w:rsid w:val="00116407"/>
    <w:rsid w:val="00131ABE"/>
    <w:rsid w:val="00140EB0"/>
    <w:rsid w:val="001516CF"/>
    <w:rsid w:val="00152233"/>
    <w:rsid w:val="00153142"/>
    <w:rsid w:val="001539F0"/>
    <w:rsid w:val="001C2C95"/>
    <w:rsid w:val="001C4E4D"/>
    <w:rsid w:val="002473EC"/>
    <w:rsid w:val="00272806"/>
    <w:rsid w:val="00281198"/>
    <w:rsid w:val="00292ACB"/>
    <w:rsid w:val="002A2536"/>
    <w:rsid w:val="002A28C6"/>
    <w:rsid w:val="0031567D"/>
    <w:rsid w:val="003378B3"/>
    <w:rsid w:val="003A07D2"/>
    <w:rsid w:val="003B163D"/>
    <w:rsid w:val="003B7E7E"/>
    <w:rsid w:val="003C26FB"/>
    <w:rsid w:val="003C4A89"/>
    <w:rsid w:val="003C6538"/>
    <w:rsid w:val="003D37D4"/>
    <w:rsid w:val="00403920"/>
    <w:rsid w:val="00437D10"/>
    <w:rsid w:val="00453B4A"/>
    <w:rsid w:val="004701AB"/>
    <w:rsid w:val="004B77AB"/>
    <w:rsid w:val="004E24A3"/>
    <w:rsid w:val="004F408F"/>
    <w:rsid w:val="00530BBD"/>
    <w:rsid w:val="00541792"/>
    <w:rsid w:val="0054389A"/>
    <w:rsid w:val="00551412"/>
    <w:rsid w:val="00571D26"/>
    <w:rsid w:val="005A53DB"/>
    <w:rsid w:val="005A7D71"/>
    <w:rsid w:val="005B2A58"/>
    <w:rsid w:val="005B3099"/>
    <w:rsid w:val="005B535F"/>
    <w:rsid w:val="005C5C8D"/>
    <w:rsid w:val="005E2837"/>
    <w:rsid w:val="0060455B"/>
    <w:rsid w:val="00622DC6"/>
    <w:rsid w:val="0063555B"/>
    <w:rsid w:val="00647D89"/>
    <w:rsid w:val="00667611"/>
    <w:rsid w:val="00680165"/>
    <w:rsid w:val="006C3950"/>
    <w:rsid w:val="006E36D6"/>
    <w:rsid w:val="007033A5"/>
    <w:rsid w:val="00756477"/>
    <w:rsid w:val="00760CC9"/>
    <w:rsid w:val="00761A08"/>
    <w:rsid w:val="00790B22"/>
    <w:rsid w:val="007A5DE3"/>
    <w:rsid w:val="007E5D4F"/>
    <w:rsid w:val="007F7D18"/>
    <w:rsid w:val="00812587"/>
    <w:rsid w:val="008726C0"/>
    <w:rsid w:val="00876586"/>
    <w:rsid w:val="00885E3C"/>
    <w:rsid w:val="008D00EE"/>
    <w:rsid w:val="008D3B2A"/>
    <w:rsid w:val="008F4735"/>
    <w:rsid w:val="00900C79"/>
    <w:rsid w:val="0090568F"/>
    <w:rsid w:val="00916A04"/>
    <w:rsid w:val="00924D37"/>
    <w:rsid w:val="00990B37"/>
    <w:rsid w:val="009A38BE"/>
    <w:rsid w:val="009A3E67"/>
    <w:rsid w:val="009C3FA3"/>
    <w:rsid w:val="009F6C46"/>
    <w:rsid w:val="00A00C44"/>
    <w:rsid w:val="00A159B4"/>
    <w:rsid w:val="00A77B0F"/>
    <w:rsid w:val="00A871C8"/>
    <w:rsid w:val="00AA0BAD"/>
    <w:rsid w:val="00AA7B46"/>
    <w:rsid w:val="00AB4BD8"/>
    <w:rsid w:val="00AC37F5"/>
    <w:rsid w:val="00AD22BE"/>
    <w:rsid w:val="00AD2BAF"/>
    <w:rsid w:val="00AD4F76"/>
    <w:rsid w:val="00AE17CE"/>
    <w:rsid w:val="00AE4153"/>
    <w:rsid w:val="00B11CB0"/>
    <w:rsid w:val="00B36523"/>
    <w:rsid w:val="00B37C42"/>
    <w:rsid w:val="00B6164E"/>
    <w:rsid w:val="00B945EC"/>
    <w:rsid w:val="00BA2777"/>
    <w:rsid w:val="00BC0655"/>
    <w:rsid w:val="00BE27C5"/>
    <w:rsid w:val="00BE41EA"/>
    <w:rsid w:val="00C4722B"/>
    <w:rsid w:val="00C56466"/>
    <w:rsid w:val="00C9289C"/>
    <w:rsid w:val="00C94712"/>
    <w:rsid w:val="00CA302B"/>
    <w:rsid w:val="00D03ADF"/>
    <w:rsid w:val="00D105B9"/>
    <w:rsid w:val="00D133BE"/>
    <w:rsid w:val="00D22D4F"/>
    <w:rsid w:val="00D23961"/>
    <w:rsid w:val="00D24577"/>
    <w:rsid w:val="00D24730"/>
    <w:rsid w:val="00D33AFA"/>
    <w:rsid w:val="00D35A80"/>
    <w:rsid w:val="00D47D66"/>
    <w:rsid w:val="00D97867"/>
    <w:rsid w:val="00DA431B"/>
    <w:rsid w:val="00DE5491"/>
    <w:rsid w:val="00E035DB"/>
    <w:rsid w:val="00E04075"/>
    <w:rsid w:val="00EB6C34"/>
    <w:rsid w:val="00F436F1"/>
    <w:rsid w:val="00FA77CB"/>
    <w:rsid w:val="00FA7B49"/>
    <w:rsid w:val="00FB2398"/>
    <w:rsid w:val="00FD004F"/>
    <w:rsid w:val="00FD7B4B"/>
    <w:rsid w:val="00FF7243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869B"/>
  <w15:chartTrackingRefBased/>
  <w15:docId w15:val="{895037B0-BE67-477B-A103-93F31178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2B"/>
  </w:style>
  <w:style w:type="paragraph" w:styleId="Judul1">
    <w:name w:val="heading 1"/>
    <w:basedOn w:val="Normal"/>
    <w:next w:val="Normal"/>
    <w:link w:val="Judul1KAR"/>
    <w:uiPriority w:val="9"/>
    <w:qFormat/>
    <w:rsid w:val="00016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16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16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16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16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16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16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16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16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16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16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16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167B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167B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167B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167B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167B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167B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16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16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16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16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16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167B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167B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167B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16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167B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167B8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116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04075"/>
  </w:style>
  <w:style w:type="paragraph" w:styleId="Footer">
    <w:name w:val="footer"/>
    <w:basedOn w:val="Normal"/>
    <w:link w:val="Foot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0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INAFIS MAIN PORTABLE</dc:creator>
  <cp:keywords/>
  <dc:description/>
  <cp:lastModifiedBy>Satreskrim Polres Konut</cp:lastModifiedBy>
  <cp:revision>100</cp:revision>
  <dcterms:created xsi:type="dcterms:W3CDTF">2026-06-23T04:32:00Z</dcterms:created>
  <dcterms:modified xsi:type="dcterms:W3CDTF">2026-07-29T14:45:00Z</dcterms:modified>
</cp:coreProperties>
</file>